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FC27" w14:textId="77777777" w:rsidR="0082577D" w:rsidRDefault="0082577D">
      <w:pPr>
        <w:rPr>
          <w:b/>
          <w:sz w:val="32"/>
          <w:szCs w:val="32"/>
          <w:lang w:val="en-US"/>
        </w:rPr>
      </w:pPr>
      <w:r w:rsidRPr="0082577D">
        <w:rPr>
          <w:b/>
          <w:sz w:val="32"/>
          <w:szCs w:val="32"/>
          <w:lang w:val="en-US"/>
        </w:rPr>
        <w:t>Issue for consideration by F</w:t>
      </w:r>
      <w:r>
        <w:rPr>
          <w:b/>
          <w:sz w:val="32"/>
          <w:szCs w:val="32"/>
          <w:lang w:val="en-US"/>
        </w:rPr>
        <w:t>IPP</w:t>
      </w:r>
    </w:p>
    <w:p w14:paraId="12A571EF" w14:textId="77777777" w:rsidR="0082577D" w:rsidRPr="0082577D" w:rsidRDefault="0082577D">
      <w:pPr>
        <w:rPr>
          <w:b/>
          <w:sz w:val="32"/>
          <w:szCs w:val="32"/>
          <w:lang w:val="en-US"/>
        </w:rPr>
      </w:pPr>
    </w:p>
    <w:p w14:paraId="7010AAC6" w14:textId="77777777" w:rsidR="0082577D" w:rsidRDefault="0082577D">
      <w:pPr>
        <w:rPr>
          <w:b/>
          <w:sz w:val="28"/>
          <w:szCs w:val="28"/>
          <w:u w:val="single"/>
          <w:lang w:val="en-US"/>
        </w:rPr>
      </w:pPr>
      <w:r w:rsidRPr="0082577D">
        <w:rPr>
          <w:b/>
          <w:sz w:val="28"/>
          <w:szCs w:val="28"/>
          <w:u w:val="single"/>
          <w:lang w:val="en-US"/>
        </w:rPr>
        <w:t>The issue</w:t>
      </w:r>
    </w:p>
    <w:p w14:paraId="4A745CAC" w14:textId="6FC68A74" w:rsidR="0082577D" w:rsidRPr="0082577D" w:rsidRDefault="0082577D">
      <w:pPr>
        <w:rPr>
          <w:b/>
          <w:i/>
          <w:color w:val="FF0000"/>
          <w:sz w:val="28"/>
          <w:szCs w:val="28"/>
          <w:lang w:val="en-US"/>
        </w:rPr>
      </w:pPr>
      <w:r w:rsidRPr="0082577D">
        <w:rPr>
          <w:b/>
          <w:i/>
          <w:color w:val="FF0000"/>
          <w:sz w:val="28"/>
          <w:szCs w:val="28"/>
          <w:lang w:val="en-US"/>
        </w:rPr>
        <w:t xml:space="preserve">Please describe </w:t>
      </w:r>
      <w:r>
        <w:rPr>
          <w:b/>
          <w:i/>
          <w:color w:val="FF0000"/>
          <w:sz w:val="28"/>
          <w:szCs w:val="28"/>
          <w:lang w:val="en-US"/>
        </w:rPr>
        <w:t xml:space="preserve">the issue that needs to be settled. Keep it brief and focus on what FIPP needs to know </w:t>
      </w:r>
      <w:proofErr w:type="gramStart"/>
      <w:r>
        <w:rPr>
          <w:b/>
          <w:i/>
          <w:color w:val="FF0000"/>
          <w:sz w:val="28"/>
          <w:szCs w:val="28"/>
          <w:lang w:val="en-US"/>
        </w:rPr>
        <w:t>in order to</w:t>
      </w:r>
      <w:proofErr w:type="gramEnd"/>
      <w:r>
        <w:rPr>
          <w:b/>
          <w:i/>
          <w:color w:val="FF0000"/>
          <w:sz w:val="28"/>
          <w:szCs w:val="28"/>
          <w:lang w:val="en-US"/>
        </w:rPr>
        <w:t xml:space="preserve"> be able </w:t>
      </w:r>
      <w:r w:rsidR="0022084D">
        <w:rPr>
          <w:b/>
          <w:i/>
          <w:color w:val="FF0000"/>
          <w:sz w:val="28"/>
          <w:szCs w:val="28"/>
          <w:lang w:val="en-US"/>
        </w:rPr>
        <w:t xml:space="preserve">to </w:t>
      </w:r>
      <w:r>
        <w:rPr>
          <w:b/>
          <w:i/>
          <w:color w:val="FF0000"/>
          <w:sz w:val="28"/>
          <w:szCs w:val="28"/>
          <w:lang w:val="en-US"/>
        </w:rPr>
        <w:t xml:space="preserve">conclude on the issue. </w:t>
      </w:r>
    </w:p>
    <w:p w14:paraId="6D141E4E" w14:textId="77777777" w:rsidR="0082577D" w:rsidRDefault="0082577D">
      <w:pPr>
        <w:rPr>
          <w:b/>
          <w:sz w:val="28"/>
          <w:szCs w:val="28"/>
          <w:u w:val="single"/>
          <w:lang w:val="en-US"/>
        </w:rPr>
      </w:pPr>
    </w:p>
    <w:p w14:paraId="37DB7EC9" w14:textId="77777777" w:rsidR="0082577D" w:rsidRDefault="0082577D" w:rsidP="0082577D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 xml:space="preserve">The relevant options </w:t>
      </w:r>
    </w:p>
    <w:p w14:paraId="7A9BC6F3" w14:textId="77777777" w:rsidR="0082577D" w:rsidRDefault="0082577D" w:rsidP="0082577D">
      <w:pPr>
        <w:rPr>
          <w:b/>
          <w:i/>
          <w:color w:val="FF0000"/>
          <w:sz w:val="28"/>
          <w:szCs w:val="28"/>
          <w:lang w:val="en-US"/>
        </w:rPr>
      </w:pPr>
      <w:r w:rsidRPr="0082577D">
        <w:rPr>
          <w:b/>
          <w:i/>
          <w:color w:val="FF0000"/>
          <w:sz w:val="28"/>
          <w:szCs w:val="28"/>
          <w:lang w:val="en-US"/>
        </w:rPr>
        <w:t xml:space="preserve">Please </w:t>
      </w:r>
      <w:r>
        <w:rPr>
          <w:b/>
          <w:i/>
          <w:color w:val="FF0000"/>
          <w:sz w:val="28"/>
          <w:szCs w:val="28"/>
          <w:lang w:val="en-US"/>
        </w:rPr>
        <w:t>describe the different options that FIPP can choose fr</w:t>
      </w:r>
      <w:r w:rsidR="00AE607D">
        <w:rPr>
          <w:b/>
          <w:i/>
          <w:color w:val="FF0000"/>
          <w:sz w:val="28"/>
          <w:szCs w:val="28"/>
          <w:lang w:val="en-US"/>
        </w:rPr>
        <w:t>om</w:t>
      </w:r>
      <w:r>
        <w:rPr>
          <w:b/>
          <w:i/>
          <w:color w:val="FF0000"/>
          <w:sz w:val="28"/>
          <w:szCs w:val="28"/>
          <w:lang w:val="en-US"/>
        </w:rPr>
        <w:t xml:space="preserve">. There should be at least two, but </w:t>
      </w:r>
      <w:r w:rsidR="00AE607D">
        <w:rPr>
          <w:b/>
          <w:i/>
          <w:color w:val="FF0000"/>
          <w:sz w:val="28"/>
          <w:szCs w:val="28"/>
          <w:lang w:val="en-US"/>
        </w:rPr>
        <w:t xml:space="preserve">please </w:t>
      </w:r>
      <w:r>
        <w:rPr>
          <w:b/>
          <w:i/>
          <w:color w:val="FF0000"/>
          <w:sz w:val="28"/>
          <w:szCs w:val="28"/>
          <w:lang w:val="en-US"/>
        </w:rPr>
        <w:t xml:space="preserve">provide more </w:t>
      </w:r>
      <w:r w:rsidR="00AE607D">
        <w:rPr>
          <w:b/>
          <w:i/>
          <w:color w:val="FF0000"/>
          <w:sz w:val="28"/>
          <w:szCs w:val="28"/>
          <w:lang w:val="en-US"/>
        </w:rPr>
        <w:t xml:space="preserve">options </w:t>
      </w:r>
      <w:r>
        <w:rPr>
          <w:b/>
          <w:i/>
          <w:color w:val="FF0000"/>
          <w:sz w:val="28"/>
          <w:szCs w:val="28"/>
          <w:lang w:val="en-US"/>
        </w:rPr>
        <w:t>if relevant. Focus on the main options.</w:t>
      </w:r>
      <w:r w:rsidR="00AE607D">
        <w:rPr>
          <w:b/>
          <w:i/>
          <w:color w:val="FF0000"/>
          <w:sz w:val="28"/>
          <w:szCs w:val="28"/>
          <w:lang w:val="en-US"/>
        </w:rPr>
        <w:t xml:space="preserve"> Provide the project group’s analysis in favor of and against each option</w:t>
      </w:r>
      <w:r>
        <w:rPr>
          <w:b/>
          <w:i/>
          <w:color w:val="FF0000"/>
          <w:sz w:val="28"/>
          <w:szCs w:val="28"/>
          <w:lang w:val="en-US"/>
        </w:rPr>
        <w:t>:</w:t>
      </w:r>
    </w:p>
    <w:p w14:paraId="452C41A0" w14:textId="77777777" w:rsidR="0082577D" w:rsidRDefault="0082577D" w:rsidP="0082577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Option A:</w:t>
      </w:r>
    </w:p>
    <w:p w14:paraId="4DDE7FF3" w14:textId="77777777" w:rsidR="0082577D" w:rsidRDefault="0082577D" w:rsidP="0082577D">
      <w:pPr>
        <w:rPr>
          <w:b/>
          <w:i/>
          <w:color w:val="FF0000"/>
          <w:sz w:val="28"/>
          <w:szCs w:val="28"/>
          <w:lang w:val="en-US"/>
        </w:rPr>
      </w:pPr>
    </w:p>
    <w:p w14:paraId="6BDF6B89" w14:textId="77777777" w:rsidR="0082577D" w:rsidRDefault="0082577D" w:rsidP="0082577D">
      <w:pPr>
        <w:rPr>
          <w:b/>
          <w:i/>
          <w:color w:val="FF0000"/>
          <w:sz w:val="28"/>
          <w:szCs w:val="28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E607D" w14:paraId="226D0B19" w14:textId="77777777" w:rsidTr="00AE607D">
        <w:tc>
          <w:tcPr>
            <w:tcW w:w="4814" w:type="dxa"/>
          </w:tcPr>
          <w:p w14:paraId="752D53F0" w14:textId="77777777" w:rsidR="00AE607D" w:rsidRPr="00AE607D" w:rsidRDefault="00AE607D" w:rsidP="0082577D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AE607D">
              <w:rPr>
                <w:b/>
                <w:sz w:val="28"/>
                <w:szCs w:val="28"/>
                <w:lang w:val="en-US"/>
              </w:rPr>
              <w:t xml:space="preserve">Arguments in favor: </w:t>
            </w:r>
            <w:r w:rsidRPr="00AE607D">
              <w:rPr>
                <w:b/>
                <w:color w:val="FF0000"/>
                <w:sz w:val="28"/>
                <w:szCs w:val="28"/>
                <w:lang w:val="en-US"/>
              </w:rPr>
              <w:br/>
            </w:r>
            <w:r w:rsidRPr="00AE607D">
              <w:rPr>
                <w:b/>
                <w:color w:val="FF0000"/>
                <w:sz w:val="28"/>
                <w:szCs w:val="28"/>
                <w:lang w:val="en-US"/>
              </w:rPr>
              <w:br/>
            </w:r>
            <w:r w:rsidRPr="00AE607D">
              <w:rPr>
                <w:b/>
                <w:color w:val="FF0000"/>
                <w:sz w:val="28"/>
                <w:szCs w:val="28"/>
                <w:lang w:val="en-US"/>
              </w:rPr>
              <w:br/>
            </w:r>
            <w:r w:rsidRPr="00AE607D">
              <w:rPr>
                <w:b/>
                <w:color w:val="FF0000"/>
                <w:sz w:val="28"/>
                <w:szCs w:val="28"/>
                <w:lang w:val="en-US"/>
              </w:rPr>
              <w:br/>
            </w:r>
          </w:p>
        </w:tc>
        <w:tc>
          <w:tcPr>
            <w:tcW w:w="4814" w:type="dxa"/>
          </w:tcPr>
          <w:p w14:paraId="66FA110D" w14:textId="77777777" w:rsidR="00AE607D" w:rsidRPr="00AE607D" w:rsidRDefault="00AE607D" w:rsidP="0082577D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AE607D">
              <w:rPr>
                <w:b/>
                <w:sz w:val="28"/>
                <w:szCs w:val="28"/>
                <w:lang w:val="en-US"/>
              </w:rPr>
              <w:t>Arguments against:</w:t>
            </w:r>
          </w:p>
        </w:tc>
      </w:tr>
    </w:tbl>
    <w:p w14:paraId="4C4F7CB9" w14:textId="77777777" w:rsidR="0082577D" w:rsidRDefault="0082577D" w:rsidP="0082577D">
      <w:pPr>
        <w:rPr>
          <w:b/>
          <w:i/>
          <w:color w:val="FF0000"/>
          <w:sz w:val="28"/>
          <w:szCs w:val="28"/>
          <w:lang w:val="en-US"/>
        </w:rPr>
      </w:pPr>
    </w:p>
    <w:p w14:paraId="2070995B" w14:textId="77777777" w:rsidR="0082577D" w:rsidRDefault="0082577D" w:rsidP="0082577D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Option B:</w:t>
      </w:r>
    </w:p>
    <w:p w14:paraId="1AB7EADD" w14:textId="77777777" w:rsidR="0082577D" w:rsidRDefault="0082577D" w:rsidP="0082577D">
      <w:pPr>
        <w:rPr>
          <w:b/>
          <w:sz w:val="28"/>
          <w:szCs w:val="28"/>
          <w:lang w:val="en-US"/>
        </w:rPr>
      </w:pPr>
    </w:p>
    <w:p w14:paraId="1CB9D99C" w14:textId="77777777" w:rsidR="009A0218" w:rsidRDefault="009A0218" w:rsidP="0082577D">
      <w:pPr>
        <w:rPr>
          <w:b/>
          <w:sz w:val="28"/>
          <w:szCs w:val="28"/>
          <w:lang w:val="en-US"/>
        </w:rPr>
      </w:pPr>
    </w:p>
    <w:p w14:paraId="20DDE76D" w14:textId="77777777" w:rsidR="009A0218" w:rsidRDefault="009A0218" w:rsidP="0082577D">
      <w:pPr>
        <w:rPr>
          <w:b/>
          <w:sz w:val="28"/>
          <w:szCs w:val="28"/>
          <w:lang w:val="en-US"/>
        </w:rPr>
      </w:pPr>
    </w:p>
    <w:p w14:paraId="7C040B73" w14:textId="77777777" w:rsidR="00AE607D" w:rsidRDefault="00AE607D" w:rsidP="0082577D">
      <w:pPr>
        <w:rPr>
          <w:b/>
          <w:sz w:val="28"/>
          <w:szCs w:val="28"/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E607D" w14:paraId="6DA056F9" w14:textId="77777777" w:rsidTr="001F24B7">
        <w:tc>
          <w:tcPr>
            <w:tcW w:w="4814" w:type="dxa"/>
          </w:tcPr>
          <w:p w14:paraId="4238263A" w14:textId="77777777" w:rsidR="00AE607D" w:rsidRPr="00AE607D" w:rsidRDefault="00AE607D" w:rsidP="001F24B7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AE607D">
              <w:rPr>
                <w:b/>
                <w:sz w:val="28"/>
                <w:szCs w:val="28"/>
                <w:lang w:val="en-US"/>
              </w:rPr>
              <w:t xml:space="preserve">Arguments in favor: </w:t>
            </w:r>
            <w:r w:rsidRPr="00AE607D">
              <w:rPr>
                <w:b/>
                <w:color w:val="FF0000"/>
                <w:sz w:val="28"/>
                <w:szCs w:val="28"/>
                <w:lang w:val="en-US"/>
              </w:rPr>
              <w:br/>
            </w:r>
            <w:r w:rsidRPr="00AE607D">
              <w:rPr>
                <w:b/>
                <w:color w:val="FF0000"/>
                <w:sz w:val="28"/>
                <w:szCs w:val="28"/>
                <w:lang w:val="en-US"/>
              </w:rPr>
              <w:br/>
            </w:r>
            <w:r w:rsidRPr="00AE607D">
              <w:rPr>
                <w:b/>
                <w:color w:val="FF0000"/>
                <w:sz w:val="28"/>
                <w:szCs w:val="28"/>
                <w:lang w:val="en-US"/>
              </w:rPr>
              <w:br/>
            </w:r>
            <w:r w:rsidRPr="00AE607D">
              <w:rPr>
                <w:b/>
                <w:color w:val="FF0000"/>
                <w:sz w:val="28"/>
                <w:szCs w:val="28"/>
                <w:lang w:val="en-US"/>
              </w:rPr>
              <w:br/>
            </w:r>
          </w:p>
        </w:tc>
        <w:tc>
          <w:tcPr>
            <w:tcW w:w="4814" w:type="dxa"/>
          </w:tcPr>
          <w:p w14:paraId="7F1F44D3" w14:textId="77777777" w:rsidR="00AE607D" w:rsidRPr="00AE607D" w:rsidRDefault="00AE607D" w:rsidP="001F24B7">
            <w:pPr>
              <w:rPr>
                <w:b/>
                <w:color w:val="FF0000"/>
                <w:sz w:val="28"/>
                <w:szCs w:val="28"/>
                <w:lang w:val="en-US"/>
              </w:rPr>
            </w:pPr>
            <w:r w:rsidRPr="00AE607D">
              <w:rPr>
                <w:b/>
                <w:sz w:val="28"/>
                <w:szCs w:val="28"/>
                <w:lang w:val="en-US"/>
              </w:rPr>
              <w:t>Arguments against:</w:t>
            </w:r>
          </w:p>
        </w:tc>
      </w:tr>
    </w:tbl>
    <w:p w14:paraId="3B358645" w14:textId="77777777" w:rsidR="00AE607D" w:rsidRDefault="00AE607D" w:rsidP="0082577D">
      <w:pPr>
        <w:rPr>
          <w:b/>
          <w:sz w:val="28"/>
          <w:szCs w:val="28"/>
          <w:lang w:val="en-US"/>
        </w:rPr>
      </w:pPr>
    </w:p>
    <w:p w14:paraId="0F6CC9A1" w14:textId="77777777" w:rsidR="00AE607D" w:rsidRDefault="00AE607D" w:rsidP="0082577D">
      <w:pPr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The project group’s recommendation</w:t>
      </w:r>
      <w:r w:rsidR="009A0218">
        <w:rPr>
          <w:b/>
          <w:sz w:val="28"/>
          <w:szCs w:val="28"/>
          <w:u w:val="single"/>
          <w:lang w:val="en-US"/>
        </w:rPr>
        <w:t xml:space="preserve"> (if any)</w:t>
      </w:r>
      <w:r>
        <w:rPr>
          <w:b/>
          <w:sz w:val="28"/>
          <w:szCs w:val="28"/>
          <w:u w:val="single"/>
          <w:lang w:val="en-US"/>
        </w:rPr>
        <w:t>:</w:t>
      </w:r>
    </w:p>
    <w:p w14:paraId="5B7FE0AE" w14:textId="77777777" w:rsidR="009A0218" w:rsidRDefault="009A0218" w:rsidP="009A0218">
      <w:pPr>
        <w:rPr>
          <w:b/>
          <w:i/>
          <w:color w:val="FF0000"/>
          <w:sz w:val="28"/>
          <w:szCs w:val="28"/>
          <w:lang w:val="en-US"/>
        </w:rPr>
      </w:pPr>
      <w:r w:rsidRPr="0082577D">
        <w:rPr>
          <w:b/>
          <w:i/>
          <w:color w:val="FF0000"/>
          <w:sz w:val="28"/>
          <w:szCs w:val="28"/>
          <w:lang w:val="en-US"/>
        </w:rPr>
        <w:t xml:space="preserve">Please </w:t>
      </w:r>
      <w:r>
        <w:rPr>
          <w:b/>
          <w:i/>
          <w:color w:val="FF0000"/>
          <w:sz w:val="28"/>
          <w:szCs w:val="28"/>
          <w:lang w:val="en-US"/>
        </w:rPr>
        <w:t xml:space="preserve">describe whether the project group has a recommendation to FIPP on, which option to choose. </w:t>
      </w:r>
    </w:p>
    <w:p w14:paraId="0D443847" w14:textId="77777777" w:rsidR="00AE607D" w:rsidRDefault="00AE607D" w:rsidP="0082577D">
      <w:pPr>
        <w:rPr>
          <w:b/>
          <w:sz w:val="28"/>
          <w:szCs w:val="28"/>
          <w:u w:val="single"/>
          <w:lang w:val="en-US"/>
        </w:rPr>
      </w:pPr>
    </w:p>
    <w:p w14:paraId="0D2FC5C0" w14:textId="77777777" w:rsidR="0082577D" w:rsidRDefault="0082577D" w:rsidP="0082577D">
      <w:pPr>
        <w:rPr>
          <w:b/>
          <w:sz w:val="28"/>
          <w:szCs w:val="28"/>
          <w:lang w:val="en-US"/>
        </w:rPr>
      </w:pPr>
    </w:p>
    <w:p w14:paraId="7CC214F0" w14:textId="77777777" w:rsidR="0082577D" w:rsidRPr="0082577D" w:rsidRDefault="0082577D" w:rsidP="0082577D">
      <w:pPr>
        <w:rPr>
          <w:b/>
          <w:sz w:val="28"/>
          <w:szCs w:val="28"/>
          <w:lang w:val="en-US"/>
        </w:rPr>
      </w:pPr>
    </w:p>
    <w:p w14:paraId="3CAA3240" w14:textId="77777777" w:rsidR="0082577D" w:rsidRDefault="0082577D">
      <w:pPr>
        <w:rPr>
          <w:b/>
          <w:sz w:val="28"/>
          <w:szCs w:val="28"/>
          <w:u w:val="single"/>
          <w:lang w:val="en-US"/>
        </w:rPr>
      </w:pPr>
    </w:p>
    <w:p w14:paraId="68568CDA" w14:textId="77777777" w:rsidR="0082577D" w:rsidRPr="0082577D" w:rsidRDefault="0082577D">
      <w:pPr>
        <w:rPr>
          <w:b/>
          <w:sz w:val="28"/>
          <w:szCs w:val="28"/>
          <w:u w:val="single"/>
          <w:lang w:val="en-US"/>
        </w:rPr>
      </w:pPr>
    </w:p>
    <w:sectPr w:rsidR="0082577D" w:rsidRPr="008257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7D"/>
    <w:rsid w:val="0022084D"/>
    <w:rsid w:val="00315235"/>
    <w:rsid w:val="00631386"/>
    <w:rsid w:val="00734134"/>
    <w:rsid w:val="0082577D"/>
    <w:rsid w:val="008760DE"/>
    <w:rsid w:val="008F16B9"/>
    <w:rsid w:val="009A0218"/>
    <w:rsid w:val="00AE607D"/>
    <w:rsid w:val="00CA6B89"/>
    <w:rsid w:val="00DD35E7"/>
    <w:rsid w:val="00D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9B485"/>
  <w15:chartTrackingRefBased/>
  <w15:docId w15:val="{EF2E3AC1-4613-4E58-A284-A1E78AF6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E6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KristofferB</dc:creator>
  <cp:keywords/>
  <dc:description/>
  <cp:lastModifiedBy>Hansen, Lise Margrethe</cp:lastModifiedBy>
  <cp:revision>2</cp:revision>
  <dcterms:created xsi:type="dcterms:W3CDTF">2025-03-06T10:44:00Z</dcterms:created>
  <dcterms:modified xsi:type="dcterms:W3CDTF">2025-03-06T10:44:00Z</dcterms:modified>
</cp:coreProperties>
</file>